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4290" w14:textId="6E1B58D0" w:rsidR="004634FD" w:rsidRDefault="00266376">
      <w:pPr>
        <w:pStyle w:val="Brdtekst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67B8EC3" wp14:editId="1BF6D199">
            <wp:simplePos x="0" y="0"/>
            <wp:positionH relativeFrom="page">
              <wp:posOffset>3007995</wp:posOffset>
            </wp:positionH>
            <wp:positionV relativeFrom="paragraph">
              <wp:posOffset>-394335</wp:posOffset>
            </wp:positionV>
            <wp:extent cx="1533525" cy="59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37B42" w14:textId="77777777" w:rsidR="004634FD" w:rsidRDefault="004634FD">
      <w:pPr>
        <w:pStyle w:val="Brdtekst"/>
        <w:ind w:left="0"/>
        <w:rPr>
          <w:sz w:val="20"/>
        </w:rPr>
      </w:pPr>
    </w:p>
    <w:p w14:paraId="695C70DC" w14:textId="77777777" w:rsidR="004634FD" w:rsidRDefault="004634FD">
      <w:pPr>
        <w:pStyle w:val="Brdtekst"/>
        <w:spacing w:before="6"/>
        <w:ind w:left="0"/>
        <w:rPr>
          <w:sz w:val="21"/>
        </w:rPr>
      </w:pPr>
    </w:p>
    <w:p w14:paraId="1A62989E" w14:textId="0C1A7586" w:rsidR="004634FD" w:rsidRDefault="00266376" w:rsidP="00266376">
      <w:pPr>
        <w:pStyle w:val="Overskrift1"/>
      </w:pPr>
      <w:r w:rsidRPr="00C23B40">
        <w:rPr>
          <w:rStyle w:val="TittelTegn"/>
        </w:rPr>
        <w:t xml:space="preserve">Bakrunn og beskrivelse av </w:t>
      </w:r>
      <w:r w:rsidR="00604F1F" w:rsidRPr="00C23B40">
        <w:rPr>
          <w:rStyle w:val="TittelTegn"/>
        </w:rPr>
        <w:t>Onsøy Rotary’s Kenyaprosjekt</w:t>
      </w:r>
    </w:p>
    <w:p w14:paraId="485A8EA2" w14:textId="77777777" w:rsidR="004634FD" w:rsidRDefault="004634FD">
      <w:pPr>
        <w:pStyle w:val="Brdtekst"/>
        <w:ind w:left="0"/>
        <w:rPr>
          <w:b/>
          <w:sz w:val="20"/>
        </w:rPr>
      </w:pPr>
    </w:p>
    <w:p w14:paraId="06C68457" w14:textId="4D94A8AC" w:rsidR="00C23B40" w:rsidRDefault="00C23B40" w:rsidP="00C23B40">
      <w:pPr>
        <w:pStyle w:val="Overskrift1"/>
      </w:pPr>
      <w:r>
        <w:t>Hva er Rotary</w:t>
      </w:r>
    </w:p>
    <w:p w14:paraId="5B17B6DC" w14:textId="77777777" w:rsidR="00003E6A" w:rsidRPr="00003E6A" w:rsidRDefault="00003E6A" w:rsidP="00003E6A"/>
    <w:p w14:paraId="3FDFBC0B" w14:textId="65DDBDC8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Gjennom vårt fellesskap bygger vi livslange forbindelser som fremmer større global forståelse. Med integritet framhever vi våre forpliktelser og opprettholder etiske standarder.</w:t>
      </w:r>
    </w:p>
    <w:p w14:paraId="1C1BBCA5" w14:textId="0CB0BC08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Vårt mangfold setter oss i stand til å knytte sammen ulike perspektiv og angripe problemer fra mange sider. Vi bruker vår yrkesmessige ekspertise, tjeneste, og lederskap til å møte noen av verdens største utfordringer:</w:t>
      </w:r>
    </w:p>
    <w:p w14:paraId="6F20C1F5" w14:textId="732A244B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• Fokusere på og øker humanitære tjenester</w:t>
      </w:r>
    </w:p>
    <w:p w14:paraId="56BDC0CC" w14:textId="12C3272E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• Bidrar til å utrydde polio</w:t>
      </w:r>
    </w:p>
    <w:p w14:paraId="3615FC66" w14:textId="71BC3E68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• Øke bærekraftig service basert på programmer og aktiviteter som støtter ungdom og unge ledere innenfor Rotarys fokusområder</w:t>
      </w:r>
    </w:p>
    <w:p w14:paraId="5652696A" w14:textId="3A5F6EA4" w:rsidR="007813BA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• Øke samarbeid og forbindelse med andre organisasjoner</w:t>
      </w:r>
    </w:p>
    <w:p w14:paraId="238761AB" w14:textId="5FAB0131" w:rsidR="00266376" w:rsidRPr="00FA29A5" w:rsidRDefault="007813BA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• Igangsette relevante prosjekter både lokalt og internasjonalt</w:t>
      </w:r>
    </w:p>
    <w:p w14:paraId="4D89F8C0" w14:textId="77777777" w:rsidR="007813BA" w:rsidRPr="00266376" w:rsidRDefault="007813BA" w:rsidP="00266376">
      <w:pPr>
        <w:widowControl/>
        <w:adjustRightInd w:val="0"/>
        <w:rPr>
          <w:sz w:val="24"/>
          <w:szCs w:val="24"/>
        </w:rPr>
      </w:pPr>
    </w:p>
    <w:p w14:paraId="66980471" w14:textId="37CEF0BC" w:rsidR="00C23B40" w:rsidRPr="00003E6A" w:rsidRDefault="007813BA" w:rsidP="00003E6A">
      <w:pPr>
        <w:pStyle w:val="Overskrift1"/>
      </w:pPr>
      <w:r w:rsidRPr="00003E6A">
        <w:t xml:space="preserve">Vårt Kenya prosjekt </w:t>
      </w:r>
    </w:p>
    <w:p w14:paraId="18F63BD5" w14:textId="77777777" w:rsidR="00003E6A" w:rsidRDefault="00003E6A" w:rsidP="007813BA">
      <w:pPr>
        <w:widowControl/>
        <w:adjustRightInd w:val="0"/>
        <w:rPr>
          <w:sz w:val="24"/>
          <w:szCs w:val="24"/>
        </w:rPr>
      </w:pPr>
    </w:p>
    <w:p w14:paraId="3DE3023B" w14:textId="27A909DA" w:rsidR="007813BA" w:rsidRPr="00FA29A5" w:rsidRDefault="00C23B40" w:rsidP="007813BA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S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>tartet opp etter at Margareta Andres ble tatt opp som medlem av Onsøy Rotary. Hun presenterte oss for et eksisterende og fungerende hjelpearbeid i distrikt Uasin Gishu utenfor byen Eldoret i Kenya.</w:t>
      </w:r>
    </w:p>
    <w:p w14:paraId="4E01FA55" w14:textId="1934B9BF" w:rsidR="00266376" w:rsidRPr="00FA29A5" w:rsidRDefault="00266376" w:rsidP="00266376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Margareta har i flere år støttet lokalbefolkningen i Eldoret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, sammen med sine </w:t>
      </w:r>
      <w:r w:rsidR="00F66649">
        <w:rPr>
          <w:rFonts w:asciiTheme="minorHAnsi" w:eastAsiaTheme="minorHAnsi" w:hAnsiTheme="minorHAnsi" w:cstheme="minorBidi"/>
          <w:lang w:val="nb-NO" w:eastAsia="en-US" w:bidi="ar-SA"/>
        </w:rPr>
        <w:t xml:space="preserve">mange 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>frivillige ressurser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>.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Det er hjelp til selvhjelp som 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>hjelpearbeidet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fokuserer på. 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>De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har bygd skole, oppført hus, arrangert helsecamp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>og samlet inn midler til støtte for mange familier.</w:t>
      </w:r>
    </w:p>
    <w:p w14:paraId="2B23D0C4" w14:textId="3CA0F8C1" w:rsidR="00F66649" w:rsidRDefault="00266376" w:rsidP="00F66649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Utdanning er nøkkelen til jobb senere i livet og en bedre fremtid, derfor har 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>de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bygd Kayanet Education Centre, en førskole og barneskole for de minste. Onsøy Rotary</w:t>
      </w:r>
      <w:r w:rsidR="00A3580E">
        <w:rPr>
          <w:rFonts w:asciiTheme="minorHAnsi" w:eastAsiaTheme="minorHAnsi" w:hAnsiTheme="minorHAnsi" w:cstheme="minorBidi"/>
          <w:lang w:val="nb-NO" w:eastAsia="en-US" w:bidi="ar-SA"/>
        </w:rPr>
        <w:t>k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>lubb har besluttet å støtte Margareta i dette arbeidet ved å samle inn midler og fortelle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>om hennes arbeid.</w:t>
      </w:r>
      <w:r w:rsidR="00C23B40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Vi bruker mottoet: </w:t>
      </w:r>
    </w:p>
    <w:p w14:paraId="24A99BBD" w14:textId="77777777" w:rsidR="00B457C0" w:rsidRDefault="00B457C0" w:rsidP="00F66649">
      <w:pPr>
        <w:widowControl/>
        <w:adjustRightInd w:val="0"/>
        <w:ind w:left="2160" w:firstLine="720"/>
        <w:rPr>
          <w:rStyle w:val="Sterkreferanse"/>
          <w:rFonts w:eastAsiaTheme="minorHAnsi"/>
          <w:b w:val="0"/>
          <w:bCs w:val="0"/>
          <w:color w:val="1F497D" w:themeColor="text2"/>
          <w:sz w:val="24"/>
          <w:szCs w:val="24"/>
        </w:rPr>
      </w:pPr>
    </w:p>
    <w:p w14:paraId="07F5875D" w14:textId="0673D471" w:rsidR="007813BA" w:rsidRPr="00B457C0" w:rsidRDefault="007813BA" w:rsidP="00F66649">
      <w:pPr>
        <w:widowControl/>
        <w:adjustRightInd w:val="0"/>
        <w:ind w:left="2160" w:firstLine="720"/>
        <w:rPr>
          <w:rStyle w:val="Sterkreferanse"/>
          <w:rFonts w:eastAsiaTheme="minorHAnsi"/>
          <w:color w:val="1F497D" w:themeColor="text2"/>
          <w:sz w:val="24"/>
          <w:szCs w:val="24"/>
        </w:rPr>
      </w:pPr>
      <w:r w:rsidRPr="00B457C0">
        <w:rPr>
          <w:rStyle w:val="Sterkreferanse"/>
          <w:rFonts w:eastAsiaTheme="minorHAnsi"/>
          <w:color w:val="1F497D" w:themeColor="text2"/>
          <w:sz w:val="24"/>
          <w:szCs w:val="24"/>
        </w:rPr>
        <w:t>ALLE KAN GJØRE NOE</w:t>
      </w:r>
    </w:p>
    <w:p w14:paraId="4D4114AC" w14:textId="77777777" w:rsidR="00A3580E" w:rsidRPr="00CD6570" w:rsidRDefault="00A3580E" w:rsidP="00F66649">
      <w:pPr>
        <w:widowControl/>
        <w:adjustRightInd w:val="0"/>
        <w:ind w:left="2160" w:firstLine="720"/>
        <w:rPr>
          <w:rStyle w:val="Sterkreferanse"/>
          <w:rFonts w:eastAsiaTheme="minorHAnsi"/>
          <w:b w:val="0"/>
          <w:bCs w:val="0"/>
          <w:color w:val="365F91" w:themeColor="accent1" w:themeShade="BF"/>
        </w:rPr>
      </w:pPr>
    </w:p>
    <w:p w14:paraId="029AD309" w14:textId="7B2CE5E0" w:rsidR="00170EF9" w:rsidRPr="00FA29A5" w:rsidRDefault="00170EF9" w:rsidP="00FA29A5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Onsøy Rotary definerer sin hjelp som årlige prosjekter med konkrete og tydelig definerte mål. Vi vil bidra til å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utvikle prosjektet i samarbeid med de lokale ressursene til Margareta, slik at hjelpen blir direkte og uten unødig forsinkelser.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Lokalt følges prosjektet opp av Dr. Julius Sang, lege, politiker og rotarymedlem. Samt uunværlige John Kirongo, alt-mulig-mannen som holder løpende kontakt med lokalbefolkningen.</w:t>
      </w:r>
    </w:p>
    <w:p w14:paraId="1EFFF215" w14:textId="3057160E" w:rsidR="00170EF9" w:rsidRPr="00FA29A5" w:rsidRDefault="00170EF9" w:rsidP="00FA29A5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All hjelp i prosjektet baserer seg på hjelp til selvhjelp og på ubetalt frivillighet. Innsamlede midler går i sin helhet til direkte hjelp. Våre rotarymedlemmer Margareta Andres og Berit Norli er i Kenya to ganger (av 6 uker) i året for å følge opp og kvalitetssikre</w:t>
      </w:r>
      <w:r w:rsidR="00CD6570" w:rsidRPr="00FA29A5">
        <w:rPr>
          <w:rFonts w:asciiTheme="minorHAnsi" w:eastAsiaTheme="minorHAnsi" w:hAnsiTheme="minorHAnsi" w:cstheme="minorBidi"/>
          <w:lang w:val="nb-NO" w:eastAsia="en-US" w:bidi="ar-SA"/>
        </w:rPr>
        <w:t>r del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prosjektene. Dette er for egen regning.</w:t>
      </w:r>
      <w:r w:rsidR="00CD6570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</w:t>
      </w:r>
    </w:p>
    <w:p w14:paraId="06A775D9" w14:textId="77777777" w:rsidR="007813BA" w:rsidRDefault="007813BA" w:rsidP="007813BA">
      <w:pPr>
        <w:widowControl/>
        <w:adjustRightInd w:val="0"/>
        <w:rPr>
          <w:sz w:val="24"/>
          <w:szCs w:val="24"/>
        </w:rPr>
      </w:pPr>
    </w:p>
    <w:p w14:paraId="186D9044" w14:textId="77777777" w:rsidR="00F66649" w:rsidRDefault="00F66649">
      <w:pPr>
        <w:rPr>
          <w:rFonts w:asciiTheme="majorHAnsi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DBC1B2C" w14:textId="44452B79" w:rsidR="007813BA" w:rsidRDefault="007813BA" w:rsidP="00CD6570">
      <w:pPr>
        <w:pStyle w:val="Overskrift1"/>
        <w:rPr>
          <w:rFonts w:eastAsia="Times New Roman"/>
        </w:rPr>
      </w:pPr>
      <w:r w:rsidRPr="007813BA">
        <w:rPr>
          <w:rFonts w:eastAsia="Times New Roman"/>
        </w:rPr>
        <w:lastRenderedPageBreak/>
        <w:t>B</w:t>
      </w:r>
      <w:r w:rsidR="00CD6570">
        <w:rPr>
          <w:rFonts w:eastAsia="Times New Roman"/>
        </w:rPr>
        <w:t>idrag</w:t>
      </w:r>
    </w:p>
    <w:p w14:paraId="2CA1A104" w14:textId="77777777" w:rsidR="00003E6A" w:rsidRPr="00003E6A" w:rsidRDefault="00003E6A" w:rsidP="00003E6A"/>
    <w:p w14:paraId="6B0807F8" w14:textId="77777777" w:rsidR="00003E6A" w:rsidRDefault="00CD6570" w:rsidP="00CD6570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Vi samler inn fortrinnsvis pengegaver. </w:t>
      </w:r>
      <w:r w:rsidR="0085740A">
        <w:rPr>
          <w:rFonts w:asciiTheme="minorHAnsi" w:eastAsiaTheme="minorHAnsi" w:hAnsiTheme="minorHAnsi" w:cstheme="minorBidi"/>
          <w:lang w:val="nb-NO" w:eastAsia="en-US" w:bidi="ar-SA"/>
        </w:rPr>
        <w:t>Gaver blir fordelt etter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vedtatte årlige prosjekter. </w:t>
      </w:r>
    </w:p>
    <w:p w14:paraId="7FBBAC61" w14:textId="4867278F" w:rsidR="00CD6570" w:rsidRDefault="002B3798" w:rsidP="00CD6570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>
        <w:rPr>
          <w:rFonts w:asciiTheme="minorHAnsi" w:eastAsiaTheme="minorHAnsi" w:hAnsiTheme="minorHAnsi" w:cstheme="minorBidi"/>
          <w:lang w:val="nb-NO" w:eastAsia="en-US" w:bidi="ar-SA"/>
        </w:rPr>
        <w:t xml:space="preserve">Vi har fordelt </w:t>
      </w:r>
      <w:r w:rsidR="00B457C0">
        <w:rPr>
          <w:rFonts w:asciiTheme="minorHAnsi" w:eastAsiaTheme="minorHAnsi" w:hAnsiTheme="minorHAnsi" w:cstheme="minorBidi"/>
          <w:lang w:val="nb-NO" w:eastAsia="en-US" w:bidi="ar-SA"/>
        </w:rPr>
        <w:t xml:space="preserve">midler til </w:t>
      </w:r>
      <w:r>
        <w:rPr>
          <w:rFonts w:asciiTheme="minorHAnsi" w:eastAsiaTheme="minorHAnsi" w:hAnsiTheme="minorHAnsi" w:cstheme="minorBidi"/>
          <w:lang w:val="nb-NO" w:eastAsia="en-US" w:bidi="ar-SA"/>
        </w:rPr>
        <w:t>blant annet</w:t>
      </w:r>
      <w:r w:rsidR="0085740A">
        <w:rPr>
          <w:rFonts w:asciiTheme="minorHAnsi" w:eastAsiaTheme="minorHAnsi" w:hAnsiTheme="minorHAnsi" w:cstheme="minorBidi"/>
          <w:lang w:val="nb-NO" w:eastAsia="en-US" w:bidi="ar-SA"/>
        </w:rPr>
        <w:t>:</w:t>
      </w:r>
    </w:p>
    <w:p w14:paraId="59A4C587" w14:textId="47FA4770" w:rsidR="00B457C0" w:rsidRDefault="00B457C0" w:rsidP="00FA29A5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>
        <w:rPr>
          <w:rFonts w:asciiTheme="minorHAnsi" w:eastAsiaTheme="minorHAnsi" w:hAnsiTheme="minorHAnsi" w:cstheme="minorBidi"/>
          <w:lang w:val="nb-NO" w:eastAsia="en-US" w:bidi="ar-SA"/>
        </w:rPr>
        <w:t>Bygging av hus, b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>rønn m. pumpe</w:t>
      </w:r>
      <w:r>
        <w:rPr>
          <w:rFonts w:asciiTheme="minorHAnsi" w:eastAsiaTheme="minorHAnsi" w:hAnsiTheme="minorHAnsi" w:cstheme="minorBidi"/>
          <w:lang w:val="nb-NO" w:eastAsia="en-US" w:bidi="ar-SA"/>
        </w:rPr>
        <w:t>, t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>akrenner og vanntank</w:t>
      </w:r>
      <w:r>
        <w:rPr>
          <w:rFonts w:asciiTheme="minorHAnsi" w:eastAsiaTheme="minorHAnsi" w:hAnsiTheme="minorHAnsi" w:cstheme="minorBidi"/>
          <w:lang w:val="nb-NO" w:eastAsia="en-US" w:bidi="ar-SA"/>
        </w:rPr>
        <w:t xml:space="preserve">, </w:t>
      </w:r>
      <w:r w:rsidR="007813BA" w:rsidRPr="00FA29A5">
        <w:rPr>
          <w:rFonts w:asciiTheme="minorHAnsi" w:eastAsiaTheme="minorHAnsi" w:hAnsiTheme="minorHAnsi" w:cstheme="minorBidi"/>
          <w:lang w:val="nb-NO" w:eastAsia="en-US" w:bidi="ar-SA"/>
        </w:rPr>
        <w:t>Sau</w:t>
      </w:r>
      <w:r>
        <w:rPr>
          <w:rFonts w:asciiTheme="minorHAnsi" w:eastAsiaTheme="minorHAnsi" w:hAnsiTheme="minorHAnsi" w:cstheme="minorBidi"/>
          <w:lang w:val="nb-NO" w:eastAsia="en-US" w:bidi="ar-SA"/>
        </w:rPr>
        <w:t>er og høner</w:t>
      </w:r>
    </w:p>
    <w:p w14:paraId="1C8C6632" w14:textId="17B027FE" w:rsidR="00170EF9" w:rsidRPr="00170EF9" w:rsidRDefault="00170EF9" w:rsidP="00170EF9">
      <w:pPr>
        <w:pStyle w:val="Overskrift1"/>
      </w:pPr>
      <w:r w:rsidRPr="00170EF9">
        <w:t>Hva har vi oppnådd hittil:</w:t>
      </w:r>
    </w:p>
    <w:p w14:paraId="64D212DB" w14:textId="77777777" w:rsidR="00003E6A" w:rsidRDefault="00003E6A" w:rsidP="0085740A">
      <w:pPr>
        <w:pStyle w:val="Overskrift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i w:val="0"/>
          <w:iCs w:val="0"/>
          <w:color w:val="auto"/>
          <w:szCs w:val="18"/>
        </w:rPr>
      </w:pPr>
    </w:p>
    <w:p w14:paraId="7349C193" w14:textId="23C201F6" w:rsidR="0085740A" w:rsidRDefault="008379BD" w:rsidP="0085740A">
      <w:pPr>
        <w:pStyle w:val="Overskrift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</w:pPr>
      <w:r>
        <w:rPr>
          <w:rFonts w:asciiTheme="minorHAnsi" w:eastAsia="Times New Roman" w:hAnsiTheme="minorHAnsi" w:cstheme="minorHAnsi"/>
          <w:b/>
          <w:i w:val="0"/>
          <w:iCs w:val="0"/>
          <w:color w:val="auto"/>
          <w:szCs w:val="18"/>
        </w:rPr>
        <w:t>Rotaryåret Aug-2017/Aug-</w:t>
      </w:r>
      <w:r w:rsidR="00CD6570" w:rsidRPr="0085740A">
        <w:rPr>
          <w:rFonts w:asciiTheme="minorHAnsi" w:eastAsia="Times New Roman" w:hAnsiTheme="minorHAnsi" w:cstheme="minorHAnsi"/>
          <w:b/>
          <w:i w:val="0"/>
          <w:iCs w:val="0"/>
          <w:color w:val="auto"/>
          <w:szCs w:val="18"/>
        </w:rPr>
        <w:t>201</w:t>
      </w:r>
      <w:r w:rsidR="0022470E" w:rsidRPr="0085740A">
        <w:rPr>
          <w:rFonts w:asciiTheme="minorHAnsi" w:eastAsia="Times New Roman" w:hAnsiTheme="minorHAnsi" w:cstheme="minorHAnsi"/>
          <w:b/>
          <w:i w:val="0"/>
          <w:iCs w:val="0"/>
          <w:color w:val="auto"/>
          <w:szCs w:val="18"/>
        </w:rPr>
        <w:t>8</w:t>
      </w:r>
      <w:r w:rsidR="0085740A">
        <w:rPr>
          <w:rFonts w:asciiTheme="minorHAnsi" w:hAnsiTheme="minorHAnsi" w:cstheme="minorHAnsi"/>
          <w:b/>
          <w:szCs w:val="18"/>
        </w:rPr>
        <w:br/>
      </w:r>
      <w:r w:rsidR="0085740A" w:rsidRPr="0085740A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Vedtak oppstart Onsøy Rotarys Kenya prosjekt med prosjektgruppe. </w:t>
      </w:r>
    </w:p>
    <w:p w14:paraId="33EE91FD" w14:textId="77777777" w:rsidR="00604F1F" w:rsidRDefault="0085740A" w:rsidP="0085740A">
      <w:pPr>
        <w:pStyle w:val="Overskrift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Prosjektmøter: </w:t>
      </w:r>
      <w:r w:rsidRPr="0085740A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Utarbeidelse av prosjektplan og prosjektdokumentasjon. Planlegging av veien videre. </w:t>
      </w:r>
    </w:p>
    <w:p w14:paraId="1B893A33" w14:textId="77777777" w:rsidR="00604F1F" w:rsidRDefault="00604F1F" w:rsidP="0085740A">
      <w:pPr>
        <w:pStyle w:val="Overskrift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>Prioritering: Rent vann og hus</w:t>
      </w:r>
    </w:p>
    <w:p w14:paraId="557A492D" w14:textId="5A703831" w:rsidR="0085740A" w:rsidRDefault="00F27ED4" w:rsidP="0085740A">
      <w:pPr>
        <w:pStyle w:val="Overskrift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>Påbegynt arbeidet med u</w:t>
      </w:r>
      <w:r w:rsidR="0085740A" w:rsidRPr="0085740A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tarbeidelse av markedsføringsmateriell </w:t>
      </w:r>
      <w:r w:rsidR="00E33B35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>om Kenyaprosjektet til Tall Ships Races</w:t>
      </w:r>
      <w:r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 i juli 2019.</w:t>
      </w:r>
      <w:r w:rsidR="00E33B35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 Dette </w:t>
      </w:r>
      <w:r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ble raust del-sponses </w:t>
      </w:r>
      <w:r w:rsidR="0085740A" w:rsidRPr="0085740A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 xml:space="preserve">av </w:t>
      </w:r>
      <w:r w:rsidR="0085740A">
        <w:rPr>
          <w:rFonts w:asciiTheme="minorHAnsi" w:eastAsiaTheme="minorHAnsi" w:hAnsiTheme="minorHAnsi" w:cstheme="minorBidi"/>
          <w:i w:val="0"/>
          <w:iCs w:val="0"/>
          <w:color w:val="auto"/>
          <w:lang w:val="nb-NO" w:eastAsia="en-US" w:bidi="ar-SA"/>
        </w:rPr>
        <w:t>Møklegaard Print Shop AS og Morten Tindlund</w:t>
      </w:r>
    </w:p>
    <w:p w14:paraId="0929CD9F" w14:textId="77777777" w:rsidR="00003E6A" w:rsidRDefault="00003E6A" w:rsidP="00CD6570">
      <w:pPr>
        <w:widowControl/>
        <w:adjustRightInd w:val="0"/>
        <w:rPr>
          <w:rFonts w:asciiTheme="minorHAnsi" w:hAnsiTheme="minorHAnsi" w:cstheme="minorHAnsi"/>
          <w:b/>
          <w:szCs w:val="18"/>
        </w:rPr>
      </w:pPr>
    </w:p>
    <w:p w14:paraId="03537FA4" w14:textId="7CFDE6CE" w:rsidR="008379BD" w:rsidRDefault="008379BD" w:rsidP="00CD6570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 w:rsidRPr="00003E6A">
        <w:rPr>
          <w:rFonts w:asciiTheme="minorHAnsi" w:hAnsiTheme="minorHAnsi" w:cstheme="minorHAnsi"/>
          <w:b/>
          <w:szCs w:val="18"/>
        </w:rPr>
        <w:t>Rotaryåret Aug-201</w:t>
      </w:r>
      <w:r w:rsidR="00003E6A">
        <w:rPr>
          <w:rFonts w:asciiTheme="minorHAnsi" w:hAnsiTheme="minorHAnsi" w:cstheme="minorHAnsi"/>
          <w:b/>
          <w:szCs w:val="18"/>
        </w:rPr>
        <w:t>8</w:t>
      </w:r>
      <w:r w:rsidRPr="00003E6A">
        <w:rPr>
          <w:rFonts w:asciiTheme="minorHAnsi" w:hAnsiTheme="minorHAnsi" w:cstheme="minorHAnsi"/>
          <w:b/>
          <w:szCs w:val="18"/>
        </w:rPr>
        <w:t>/Aug-201</w:t>
      </w:r>
      <w:r w:rsidR="00003E6A">
        <w:rPr>
          <w:rFonts w:asciiTheme="minorHAnsi" w:hAnsiTheme="minorHAnsi" w:cstheme="minorHAnsi"/>
          <w:b/>
          <w:szCs w:val="18"/>
        </w:rPr>
        <w:t>9</w:t>
      </w:r>
    </w:p>
    <w:p w14:paraId="338C725C" w14:textId="0325C06B" w:rsidR="00B457C0" w:rsidRDefault="00B457C0" w:rsidP="00CD6570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Insamlede midler: Kr. 23</w:t>
      </w:r>
      <w:r w:rsidR="00E33B35">
        <w:rPr>
          <w:rFonts w:asciiTheme="minorHAnsi" w:hAnsiTheme="minorHAnsi" w:cstheme="minorHAnsi"/>
          <w:b/>
          <w:szCs w:val="18"/>
        </w:rPr>
        <w:t> </w:t>
      </w:r>
      <w:r>
        <w:rPr>
          <w:rFonts w:asciiTheme="minorHAnsi" w:hAnsiTheme="minorHAnsi" w:cstheme="minorHAnsi"/>
          <w:b/>
          <w:szCs w:val="18"/>
        </w:rPr>
        <w:t>300</w:t>
      </w:r>
    </w:p>
    <w:p w14:paraId="4F12BCCD" w14:textId="77777777" w:rsidR="00E33B35" w:rsidRPr="00E33B35" w:rsidRDefault="00E33B35" w:rsidP="00CD6570">
      <w:pPr>
        <w:widowControl/>
        <w:adjustRightInd w:val="0"/>
        <w:rPr>
          <w:rFonts w:asciiTheme="minorHAnsi" w:hAnsiTheme="minorHAnsi" w:cstheme="minorHAnsi"/>
          <w:b/>
          <w:szCs w:val="18"/>
          <w:lang w:val="nb-NO"/>
        </w:rPr>
      </w:pPr>
    </w:p>
    <w:p w14:paraId="1D6CD8E5" w14:textId="3027D642" w:rsidR="004634FD" w:rsidRPr="00FA29A5" w:rsidRDefault="00604F1F" w:rsidP="00CD6570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Det første huset fra Onsøy Rotaryklubb ble bygget våren 2019, en enke med fem barn har flyttet inn. Før de fikk nytt hus våren 2019 bodde familien i ei lita hytte med et rom der det kun var plass til ei seng som var 120 cm bred.</w:t>
      </w:r>
      <w:r w:rsidR="00FA29A5"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Huset er ferdigstilt og det er påbegynt innvendig maling. Videre er det planlagt takrenner, vanntank og brønn samt ett hønsehus. Slik at hun vil få en inntekt ved å selge egg.</w:t>
      </w:r>
    </w:p>
    <w:p w14:paraId="782789A1" w14:textId="1FD7D2F6" w:rsidR="00CD6570" w:rsidRPr="00FA29A5" w:rsidRDefault="00CD6570" w:rsidP="00CD6570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</w:p>
    <w:p w14:paraId="5A3A4DFA" w14:textId="51466459" w:rsidR="00FA29A5" w:rsidRDefault="00FA29A5" w:rsidP="00FA29A5">
      <w:pPr>
        <w:rPr>
          <w:rFonts w:asciiTheme="minorHAnsi" w:eastAsiaTheme="minorHAnsi" w:hAnsiTheme="minorHAnsi" w:cstheme="minorBidi"/>
          <w:lang w:val="nb-NO" w:eastAsia="en-US" w:bidi="ar-SA"/>
        </w:rPr>
      </w:pPr>
      <w:r>
        <w:rPr>
          <w:rFonts w:asciiTheme="minorHAnsi" w:eastAsiaTheme="minorHAnsi" w:hAnsiTheme="minorHAnsi" w:cstheme="minorBidi"/>
          <w:lang w:val="nb-NO" w:eastAsia="en-US" w:bidi="ar-SA"/>
        </w:rPr>
        <w:t xml:space="preserve">Lokal markedsføring: </w:t>
      </w:r>
      <w:r w:rsidR="0022470E">
        <w:rPr>
          <w:rFonts w:asciiTheme="minorHAnsi" w:eastAsiaTheme="minorHAnsi" w:hAnsiTheme="minorHAnsi" w:cstheme="minorBidi"/>
          <w:lang w:val="nb-NO" w:eastAsia="en-US" w:bidi="ar-SA"/>
        </w:rPr>
        <w:t xml:space="preserve">TV reportasje. </w:t>
      </w:r>
      <w:r>
        <w:rPr>
          <w:rFonts w:asciiTheme="minorHAnsi" w:eastAsiaTheme="minorHAnsi" w:hAnsiTheme="minorHAnsi" w:cstheme="minorBidi"/>
          <w:lang w:val="nb-NO" w:eastAsia="en-US" w:bidi="ar-SA"/>
        </w:rPr>
        <w:t>Margareta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kontaktet Kurgat Sampson, </w:t>
      </w:r>
      <w:r w:rsidR="0022470E">
        <w:rPr>
          <w:rFonts w:asciiTheme="minorHAnsi" w:eastAsiaTheme="minorHAnsi" w:hAnsiTheme="minorHAnsi" w:cstheme="minorBidi"/>
          <w:lang w:val="nb-NO" w:eastAsia="en-US" w:bidi="ar-SA"/>
        </w:rPr>
        <w:t>en leder fra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 det nasjonale TV selskapet og ba om ett møte sammen med Dr. Julius Sang. </w:t>
      </w:r>
      <w:r w:rsidR="0022470E">
        <w:rPr>
          <w:rFonts w:asciiTheme="minorHAnsi" w:eastAsiaTheme="minorHAnsi" w:hAnsiTheme="minorHAnsi" w:cstheme="minorBidi"/>
          <w:lang w:val="nb-NO" w:eastAsia="en-US" w:bidi="ar-SA"/>
        </w:rPr>
        <w:t xml:space="preserve"> Det ble produsert ett innslag med film. Dette ble sendt på nyhetene i beste sendetid.</w:t>
      </w:r>
    </w:p>
    <w:p w14:paraId="14849722" w14:textId="3DA69CF0" w:rsidR="00E33B35" w:rsidRDefault="00E33B35" w:rsidP="00FA29A5">
      <w:pPr>
        <w:rPr>
          <w:rFonts w:asciiTheme="minorHAnsi" w:eastAsiaTheme="minorHAnsi" w:hAnsiTheme="minorHAnsi" w:cstheme="minorBidi"/>
          <w:lang w:val="nb-NO" w:eastAsia="en-US" w:bidi="ar-SA"/>
        </w:rPr>
      </w:pPr>
    </w:p>
    <w:p w14:paraId="06B573C3" w14:textId="6A111EFA" w:rsidR="00E33B35" w:rsidRPr="00E33B35" w:rsidRDefault="00E33B35" w:rsidP="00E33B35">
      <w:pPr>
        <w:rPr>
          <w:rFonts w:asciiTheme="minorHAnsi" w:eastAsiaTheme="minorHAnsi" w:hAnsiTheme="minorHAnsi" w:cstheme="minorBidi"/>
          <w:lang w:val="nb-NO" w:eastAsia="en-US" w:bidi="ar-SA"/>
        </w:rPr>
      </w:pPr>
      <w:r w:rsidRPr="00F27ED4">
        <w:rPr>
          <w:rFonts w:asciiTheme="minorHAnsi" w:eastAsiaTheme="minorHAnsi" w:hAnsiTheme="minorHAnsi" w:cstheme="minorBidi"/>
          <w:lang w:val="nb-NO" w:eastAsia="en-US" w:bidi="ar-SA"/>
        </w:rPr>
        <w:t>Stand på Tall Ships Races: Rotary distriktet ha</w:t>
      </w:r>
      <w:r w:rsidR="00F27ED4" w:rsidRPr="00F27ED4">
        <w:rPr>
          <w:rFonts w:asciiTheme="minorHAnsi" w:eastAsiaTheme="minorHAnsi" w:hAnsiTheme="minorHAnsi" w:cstheme="minorBidi"/>
          <w:lang w:val="nb-NO" w:eastAsia="en-US" w:bidi="ar-SA"/>
        </w:rPr>
        <w:t>dde</w:t>
      </w:r>
      <w:r w:rsidRPr="00F27ED4">
        <w:rPr>
          <w:rFonts w:asciiTheme="minorHAnsi" w:eastAsiaTheme="minorHAnsi" w:hAnsiTheme="minorHAnsi" w:cstheme="minorBidi"/>
          <w:lang w:val="nb-NO" w:eastAsia="en-US" w:bidi="ar-SA"/>
        </w:rPr>
        <w:t xml:space="preserve"> egen stand på Tall Ships Races. </w:t>
      </w:r>
      <w:r>
        <w:rPr>
          <w:rFonts w:asciiTheme="minorHAnsi" w:eastAsiaTheme="minorHAnsi" w:hAnsiTheme="minorHAnsi" w:cstheme="minorBidi"/>
          <w:lang w:val="nb-NO" w:eastAsia="en-US" w:bidi="ar-SA"/>
        </w:rPr>
        <w:t xml:space="preserve">Hvor Rotary </w:t>
      </w:r>
      <w:r w:rsidR="00F27ED4">
        <w:rPr>
          <w:rFonts w:asciiTheme="minorHAnsi" w:eastAsiaTheme="minorHAnsi" w:hAnsiTheme="minorHAnsi" w:cstheme="minorBidi"/>
          <w:lang w:val="nb-NO" w:eastAsia="en-US" w:bidi="ar-SA"/>
        </w:rPr>
        <w:t>var</w:t>
      </w:r>
      <w:r>
        <w:rPr>
          <w:rFonts w:asciiTheme="minorHAnsi" w:eastAsiaTheme="minorHAnsi" w:hAnsiTheme="minorHAnsi" w:cstheme="minorBidi"/>
          <w:lang w:val="nb-NO" w:eastAsia="en-US" w:bidi="ar-SA"/>
        </w:rPr>
        <w:t xml:space="preserve"> synlig. Onsøy Rotary formidle</w:t>
      </w:r>
      <w:r w:rsidR="00F27ED4">
        <w:rPr>
          <w:rFonts w:asciiTheme="minorHAnsi" w:eastAsiaTheme="minorHAnsi" w:hAnsiTheme="minorHAnsi" w:cstheme="minorBidi"/>
          <w:lang w:val="nb-NO" w:eastAsia="en-US" w:bidi="ar-SA"/>
        </w:rPr>
        <w:t>t</w:t>
      </w:r>
      <w:r>
        <w:rPr>
          <w:rFonts w:asciiTheme="minorHAnsi" w:eastAsiaTheme="minorHAnsi" w:hAnsiTheme="minorHAnsi" w:cstheme="minorBidi"/>
          <w:lang w:val="nb-NO" w:eastAsia="en-US" w:bidi="ar-SA"/>
        </w:rPr>
        <w:t xml:space="preserve"> informasjon vedrørende vårt Kenyaprosjekt </w:t>
      </w:r>
      <w:r w:rsidR="00F27ED4">
        <w:rPr>
          <w:rFonts w:asciiTheme="minorHAnsi" w:eastAsiaTheme="minorHAnsi" w:hAnsiTheme="minorHAnsi" w:cstheme="minorBidi"/>
          <w:lang w:val="nb-NO" w:eastAsia="en-US" w:bidi="ar-SA"/>
        </w:rPr>
        <w:t>under hele festivalen.</w:t>
      </w:r>
      <w:bookmarkStart w:id="0" w:name="_GoBack"/>
      <w:bookmarkEnd w:id="0"/>
    </w:p>
    <w:p w14:paraId="3BDF75C2" w14:textId="77777777" w:rsidR="00E33B35" w:rsidRPr="00E33B35" w:rsidRDefault="00E33B35" w:rsidP="00FA29A5">
      <w:pPr>
        <w:rPr>
          <w:rFonts w:asciiTheme="minorHAnsi" w:eastAsiaTheme="minorHAnsi" w:hAnsiTheme="minorHAnsi" w:cstheme="minorBidi"/>
          <w:lang w:val="nb-NO" w:eastAsia="en-US" w:bidi="ar-SA"/>
        </w:rPr>
      </w:pPr>
    </w:p>
    <w:p w14:paraId="298BB539" w14:textId="6FB41F8D" w:rsidR="00B457C0" w:rsidRPr="00E33B35" w:rsidRDefault="00B457C0" w:rsidP="00FA29A5">
      <w:pPr>
        <w:rPr>
          <w:rFonts w:asciiTheme="minorHAnsi" w:eastAsiaTheme="minorHAnsi" w:hAnsiTheme="minorHAnsi" w:cstheme="minorBidi"/>
          <w:lang w:val="nb-NO" w:eastAsia="en-US" w:bidi="ar-SA"/>
        </w:rPr>
      </w:pPr>
    </w:p>
    <w:p w14:paraId="2BF6D316" w14:textId="77777777" w:rsidR="00B457C0" w:rsidRDefault="00B457C0" w:rsidP="00B457C0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Rotaryåret Aug-2019/Aug-2020</w:t>
      </w:r>
    </w:p>
    <w:p w14:paraId="53714CB1" w14:textId="422DA0AF" w:rsidR="00B457C0" w:rsidRDefault="00B457C0" w:rsidP="00B457C0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Insamlede midler: Kr. 44</w:t>
      </w:r>
      <w:r w:rsidR="00F27ED4">
        <w:rPr>
          <w:rFonts w:asciiTheme="minorHAnsi" w:hAnsiTheme="minorHAnsi" w:cstheme="minorHAnsi"/>
          <w:b/>
          <w:szCs w:val="18"/>
        </w:rPr>
        <w:t> </w:t>
      </w:r>
      <w:r>
        <w:rPr>
          <w:rFonts w:asciiTheme="minorHAnsi" w:hAnsiTheme="minorHAnsi" w:cstheme="minorHAnsi"/>
          <w:b/>
          <w:szCs w:val="18"/>
        </w:rPr>
        <w:t>723</w:t>
      </w:r>
    </w:p>
    <w:p w14:paraId="5648E45C" w14:textId="6B7A30B7" w:rsidR="00F27ED4" w:rsidRDefault="00F27ED4" w:rsidP="00B457C0">
      <w:pPr>
        <w:widowControl/>
        <w:adjustRightInd w:val="0"/>
        <w:rPr>
          <w:rFonts w:asciiTheme="minorHAnsi" w:hAnsiTheme="minorHAnsi" w:cstheme="minorHAnsi"/>
          <w:b/>
          <w:szCs w:val="18"/>
        </w:rPr>
      </w:pPr>
    </w:p>
    <w:p w14:paraId="31148662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 w:rsidRPr="00F27ED4">
        <w:rPr>
          <w:rFonts w:asciiTheme="minorHAnsi" w:hAnsiTheme="minorHAnsi" w:cstheme="minorHAnsi"/>
          <w:b/>
          <w:szCs w:val="18"/>
        </w:rPr>
        <w:t>14/1</w:t>
      </w:r>
    </w:p>
    <w:p w14:paraId="7B743AF5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 xml:space="preserve">Mail fra District Grants og Rune Magnussen. Vi har fått innvilget USD 2.386 til Kenyaprosjektet, </w:t>
      </w:r>
    </w:p>
    <w:p w14:paraId="3506D5A5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før pengene blir disponible på konto må vi fylle ut noen skjemaer innen 31.01.20. Pengene får vi til kjøp av brønner med pumpe.</w:t>
      </w:r>
    </w:p>
    <w:p w14:paraId="623EF288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 w:rsidRPr="00F27ED4">
        <w:rPr>
          <w:rFonts w:asciiTheme="minorHAnsi" w:hAnsiTheme="minorHAnsi" w:cstheme="minorHAnsi"/>
          <w:b/>
          <w:szCs w:val="18"/>
        </w:rPr>
        <w:t>06/01</w:t>
      </w:r>
    </w:p>
    <w:p w14:paraId="23EB3236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Overført Kr 42 723.75 Dvs. Kr 20 000 fra klubben og kr 23 379.75 fra medlemmer og andre som støtter prosjektet.</w:t>
      </w:r>
    </w:p>
    <w:p w14:paraId="2E8ADD6D" w14:textId="5C03A2E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-Ny saldo kr. 656 Onsøy Kenyakonto</w:t>
      </w:r>
      <w:r>
        <w:rPr>
          <w:rFonts w:asciiTheme="minorHAnsi" w:hAnsiTheme="minorHAnsi" w:cstheme="minorHAnsi"/>
          <w:bCs/>
          <w:szCs w:val="18"/>
        </w:rPr>
        <w:t xml:space="preserve">. </w:t>
      </w:r>
      <w:r w:rsidRPr="00F27ED4">
        <w:rPr>
          <w:rFonts w:asciiTheme="minorHAnsi" w:hAnsiTheme="minorHAnsi" w:cstheme="minorHAnsi"/>
          <w:bCs/>
          <w:szCs w:val="18"/>
        </w:rPr>
        <w:t>Overført beløp skal brukes til:</w:t>
      </w:r>
    </w:p>
    <w:p w14:paraId="76CDB61E" w14:textId="5EC555DD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Et hus</w:t>
      </w:r>
      <w:r>
        <w:rPr>
          <w:rFonts w:asciiTheme="minorHAnsi" w:hAnsiTheme="minorHAnsi" w:cstheme="minorHAnsi"/>
          <w:bCs/>
          <w:szCs w:val="18"/>
        </w:rPr>
        <w:t>, e</w:t>
      </w:r>
      <w:r w:rsidRPr="00F27ED4">
        <w:rPr>
          <w:rFonts w:asciiTheme="minorHAnsi" w:hAnsiTheme="minorHAnsi" w:cstheme="minorHAnsi"/>
          <w:bCs/>
          <w:szCs w:val="18"/>
        </w:rPr>
        <w:t>n brønn med pumpe</w:t>
      </w:r>
      <w:r>
        <w:rPr>
          <w:rFonts w:asciiTheme="minorHAnsi" w:hAnsiTheme="minorHAnsi" w:cstheme="minorHAnsi"/>
          <w:bCs/>
          <w:szCs w:val="18"/>
        </w:rPr>
        <w:t xml:space="preserve">, </w:t>
      </w:r>
      <w:r w:rsidRPr="00F27ED4">
        <w:rPr>
          <w:rFonts w:asciiTheme="minorHAnsi" w:hAnsiTheme="minorHAnsi" w:cstheme="minorHAnsi"/>
          <w:bCs/>
          <w:szCs w:val="18"/>
        </w:rPr>
        <w:t>28 sauer</w:t>
      </w:r>
      <w:r>
        <w:rPr>
          <w:rFonts w:asciiTheme="minorHAnsi" w:hAnsiTheme="minorHAnsi" w:cstheme="minorHAnsi"/>
          <w:bCs/>
          <w:szCs w:val="18"/>
        </w:rPr>
        <w:t xml:space="preserve"> og </w:t>
      </w:r>
      <w:r w:rsidRPr="00F27ED4">
        <w:rPr>
          <w:rFonts w:asciiTheme="minorHAnsi" w:hAnsiTheme="minorHAnsi" w:cstheme="minorHAnsi"/>
          <w:bCs/>
          <w:szCs w:val="18"/>
        </w:rPr>
        <w:t>29 høner</w:t>
      </w:r>
    </w:p>
    <w:p w14:paraId="4CD08845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Resterende beløp disponeres til vedtatte delmål for inneværende Rotaryår.</w:t>
      </w:r>
    </w:p>
    <w:p w14:paraId="7708A424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Delmålene Rotaryåret 2019/2020:</w:t>
      </w:r>
    </w:p>
    <w:p w14:paraId="218DFA8E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Hus: 1 hus</w:t>
      </w:r>
    </w:p>
    <w:p w14:paraId="5ED1EEA1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Brønner og pumper: 7 stykker</w:t>
      </w:r>
    </w:p>
    <w:p w14:paraId="36BC768C" w14:textId="77777777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Vaskerom og do: 2 stykker</w:t>
      </w:r>
    </w:p>
    <w:p w14:paraId="49ABBFD6" w14:textId="771CAD73" w:rsidR="00F27ED4" w:rsidRPr="00F27ED4" w:rsidRDefault="00F27ED4" w:rsidP="00F27ED4">
      <w:pPr>
        <w:widowControl/>
        <w:adjustRightInd w:val="0"/>
        <w:rPr>
          <w:rFonts w:asciiTheme="minorHAnsi" w:hAnsiTheme="minorHAnsi" w:cstheme="minorHAnsi"/>
          <w:bCs/>
          <w:szCs w:val="18"/>
        </w:rPr>
      </w:pPr>
      <w:r w:rsidRPr="00F27ED4">
        <w:rPr>
          <w:rFonts w:asciiTheme="minorHAnsi" w:hAnsiTheme="minorHAnsi" w:cstheme="minorHAnsi"/>
          <w:bCs/>
          <w:szCs w:val="18"/>
        </w:rPr>
        <w:t>Husdyr: 20 sauer og 100 høner</w:t>
      </w:r>
    </w:p>
    <w:p w14:paraId="6C2B47E0" w14:textId="77777777" w:rsidR="00B457C0" w:rsidRPr="00FA29A5" w:rsidRDefault="00B457C0" w:rsidP="00FA29A5">
      <w:pPr>
        <w:rPr>
          <w:rFonts w:asciiTheme="minorHAnsi" w:eastAsiaTheme="minorHAnsi" w:hAnsiTheme="minorHAnsi" w:cstheme="minorBidi"/>
          <w:lang w:val="nb-NO" w:eastAsia="en-US" w:bidi="ar-SA"/>
        </w:rPr>
      </w:pPr>
    </w:p>
    <w:p w14:paraId="6F5CCE59" w14:textId="5878A4F8" w:rsidR="00F66649" w:rsidRDefault="00F66649" w:rsidP="00F66649">
      <w:pPr>
        <w:pStyle w:val="Overskrift1"/>
      </w:pPr>
      <w:r>
        <w:lastRenderedPageBreak/>
        <w:t>Hvem er en Rotarianer?</w:t>
      </w:r>
    </w:p>
    <w:p w14:paraId="275D9CE1" w14:textId="77777777" w:rsidR="00003E6A" w:rsidRPr="00003E6A" w:rsidRDefault="00003E6A" w:rsidP="00003E6A"/>
    <w:p w14:paraId="7EB6082B" w14:textId="77777777" w:rsidR="00003E6A" w:rsidRDefault="00F66649" w:rsidP="00F66649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I en stadig mer utfordrende verden bidrar Rotary til oppfylling av et av våre mest grunnleggende behov - vennskap og samhørighet. Medlemmene kommer fra forskjellig ståsted. Rotarianere hjelper hverandre, og sammen hjelper de andre. Medlemskap i Rotary bidrar til ytterligere utvikling av personlige egenskaper gjennom samarbeid med andre og</w:t>
      </w:r>
      <w:r w:rsidR="00003E6A">
        <w:rPr>
          <w:rFonts w:asciiTheme="minorHAnsi" w:eastAsiaTheme="minorHAnsi" w:hAnsiTheme="minorHAnsi" w:cstheme="minorBidi"/>
          <w:lang w:val="nb-NO" w:eastAsia="en-US" w:bidi="ar-SA"/>
        </w:rPr>
        <w:t xml:space="preserve"> 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utvidelse av kunnskap om andre mennesker og yrker. </w:t>
      </w:r>
    </w:p>
    <w:p w14:paraId="097EEB8E" w14:textId="77777777" w:rsidR="00003E6A" w:rsidRDefault="00F66649" w:rsidP="00F66649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I Rotary finnes nesten alle religioner, land, kultur, hudfarge, rase, trosbekjennelse, politisk overbevisning, språk, og</w:t>
      </w:r>
      <w:r w:rsidR="00003E6A">
        <w:rPr>
          <w:rFonts w:asciiTheme="minorHAnsi" w:eastAsiaTheme="minorHAnsi" w:hAnsiTheme="minorHAnsi" w:cstheme="minorBidi"/>
          <w:lang w:val="nb-NO" w:eastAsia="en-US" w:bidi="ar-SA"/>
        </w:rPr>
        <w:t xml:space="preserve"> </w:t>
      </w:r>
      <w:r w:rsidRPr="00FA29A5">
        <w:rPr>
          <w:rFonts w:asciiTheme="minorHAnsi" w:eastAsiaTheme="minorHAnsi" w:hAnsiTheme="minorHAnsi" w:cstheme="minorBidi"/>
          <w:lang w:val="nb-NO" w:eastAsia="en-US" w:bidi="ar-SA"/>
        </w:rPr>
        <w:t xml:space="preserve">etnisk tilhørighet. </w:t>
      </w:r>
    </w:p>
    <w:p w14:paraId="40CFFB66" w14:textId="10C5A606" w:rsidR="00F66649" w:rsidRPr="00FA29A5" w:rsidRDefault="00F66649" w:rsidP="00F66649">
      <w:pPr>
        <w:widowControl/>
        <w:adjustRightInd w:val="0"/>
        <w:rPr>
          <w:rFonts w:asciiTheme="minorHAnsi" w:eastAsiaTheme="minorHAnsi" w:hAnsiTheme="minorHAnsi" w:cstheme="minorBidi"/>
          <w:lang w:val="nb-NO" w:eastAsia="en-US" w:bidi="ar-SA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Fremfor alt er Rotarianere hyggelige folk - de hyggeligste i verden!</w:t>
      </w:r>
    </w:p>
    <w:p w14:paraId="5080918E" w14:textId="34DFBE78" w:rsidR="00F66649" w:rsidRPr="0085740A" w:rsidRDefault="00F66649" w:rsidP="00B457C0">
      <w:pPr>
        <w:widowControl/>
        <w:adjustRightInd w:val="0"/>
        <w:rPr>
          <w:rFonts w:asciiTheme="minorHAnsi" w:hAnsiTheme="minorHAnsi" w:cstheme="minorHAnsi"/>
          <w:b/>
          <w:szCs w:val="18"/>
        </w:rPr>
      </w:pPr>
      <w:r w:rsidRPr="00FA29A5">
        <w:rPr>
          <w:rFonts w:asciiTheme="minorHAnsi" w:eastAsiaTheme="minorHAnsi" w:hAnsiTheme="minorHAnsi" w:cstheme="minorBidi"/>
          <w:lang w:val="nb-NO" w:eastAsia="en-US" w:bidi="ar-SA"/>
        </w:rPr>
        <w:t>Klubb programmet vårt er variert med interne og eksterne foredragsholdere. Bedriftsbesøk og utflukter. Vi håper du blir nysgjerrig og har lyst til å besøke oss. Kontakt oss på: http://onsoy.rotary.no</w:t>
      </w:r>
    </w:p>
    <w:sectPr w:rsidR="00F66649" w:rsidRPr="0085740A" w:rsidSect="00266376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65F0E"/>
    <w:multiLevelType w:val="hybridMultilevel"/>
    <w:tmpl w:val="E0D84156"/>
    <w:lvl w:ilvl="0" w:tplc="E954BB6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nb" w:eastAsia="nb" w:bidi="nb"/>
      </w:rPr>
    </w:lvl>
    <w:lvl w:ilvl="1" w:tplc="DCFC420A">
      <w:numFmt w:val="bullet"/>
      <w:lvlText w:val="•"/>
      <w:lvlJc w:val="left"/>
      <w:pPr>
        <w:ind w:left="1724" w:hanging="360"/>
      </w:pPr>
      <w:rPr>
        <w:rFonts w:hint="default"/>
        <w:lang w:val="nb" w:eastAsia="nb" w:bidi="nb"/>
      </w:rPr>
    </w:lvl>
    <w:lvl w:ilvl="2" w:tplc="D4821856">
      <w:numFmt w:val="bullet"/>
      <w:lvlText w:val="•"/>
      <w:lvlJc w:val="left"/>
      <w:pPr>
        <w:ind w:left="2609" w:hanging="360"/>
      </w:pPr>
      <w:rPr>
        <w:rFonts w:hint="default"/>
        <w:lang w:val="nb" w:eastAsia="nb" w:bidi="nb"/>
      </w:rPr>
    </w:lvl>
    <w:lvl w:ilvl="3" w:tplc="DAFA50A6">
      <w:numFmt w:val="bullet"/>
      <w:lvlText w:val="•"/>
      <w:lvlJc w:val="left"/>
      <w:pPr>
        <w:ind w:left="3493" w:hanging="360"/>
      </w:pPr>
      <w:rPr>
        <w:rFonts w:hint="default"/>
        <w:lang w:val="nb" w:eastAsia="nb" w:bidi="nb"/>
      </w:rPr>
    </w:lvl>
    <w:lvl w:ilvl="4" w:tplc="58726D94">
      <w:numFmt w:val="bullet"/>
      <w:lvlText w:val="•"/>
      <w:lvlJc w:val="left"/>
      <w:pPr>
        <w:ind w:left="4378" w:hanging="360"/>
      </w:pPr>
      <w:rPr>
        <w:rFonts w:hint="default"/>
        <w:lang w:val="nb" w:eastAsia="nb" w:bidi="nb"/>
      </w:rPr>
    </w:lvl>
    <w:lvl w:ilvl="5" w:tplc="565C879E">
      <w:numFmt w:val="bullet"/>
      <w:lvlText w:val="•"/>
      <w:lvlJc w:val="left"/>
      <w:pPr>
        <w:ind w:left="5263" w:hanging="360"/>
      </w:pPr>
      <w:rPr>
        <w:rFonts w:hint="default"/>
        <w:lang w:val="nb" w:eastAsia="nb" w:bidi="nb"/>
      </w:rPr>
    </w:lvl>
    <w:lvl w:ilvl="6" w:tplc="350EBB3A">
      <w:numFmt w:val="bullet"/>
      <w:lvlText w:val="•"/>
      <w:lvlJc w:val="left"/>
      <w:pPr>
        <w:ind w:left="6147" w:hanging="360"/>
      </w:pPr>
      <w:rPr>
        <w:rFonts w:hint="default"/>
        <w:lang w:val="nb" w:eastAsia="nb" w:bidi="nb"/>
      </w:rPr>
    </w:lvl>
    <w:lvl w:ilvl="7" w:tplc="30C43A5E">
      <w:numFmt w:val="bullet"/>
      <w:lvlText w:val="•"/>
      <w:lvlJc w:val="left"/>
      <w:pPr>
        <w:ind w:left="7032" w:hanging="360"/>
      </w:pPr>
      <w:rPr>
        <w:rFonts w:hint="default"/>
        <w:lang w:val="nb" w:eastAsia="nb" w:bidi="nb"/>
      </w:rPr>
    </w:lvl>
    <w:lvl w:ilvl="8" w:tplc="86B67FF0">
      <w:numFmt w:val="bullet"/>
      <w:lvlText w:val="•"/>
      <w:lvlJc w:val="left"/>
      <w:pPr>
        <w:ind w:left="7917" w:hanging="360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FD"/>
    <w:rsid w:val="00003E6A"/>
    <w:rsid w:val="00170EF9"/>
    <w:rsid w:val="0022470E"/>
    <w:rsid w:val="00266376"/>
    <w:rsid w:val="002B3798"/>
    <w:rsid w:val="004634FD"/>
    <w:rsid w:val="00604F1F"/>
    <w:rsid w:val="007813BA"/>
    <w:rsid w:val="008379BD"/>
    <w:rsid w:val="0085740A"/>
    <w:rsid w:val="00A3580E"/>
    <w:rsid w:val="00B457C0"/>
    <w:rsid w:val="00C23B40"/>
    <w:rsid w:val="00CD6570"/>
    <w:rsid w:val="00E33B35"/>
    <w:rsid w:val="00F27ED4"/>
    <w:rsid w:val="00F66649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84F6"/>
  <w15:docId w15:val="{E1182ACD-FFD5-41C8-90E4-170D72A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6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74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2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foravsnitt"/>
    <w:link w:val="Overskrift1"/>
    <w:uiPriority w:val="9"/>
    <w:rsid w:val="002663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" w:eastAsia="nb" w:bidi="nb"/>
    </w:rPr>
  </w:style>
  <w:style w:type="paragraph" w:styleId="Tittel">
    <w:name w:val="Title"/>
    <w:basedOn w:val="Normal"/>
    <w:next w:val="Normal"/>
    <w:link w:val="TittelTegn"/>
    <w:uiPriority w:val="10"/>
    <w:qFormat/>
    <w:rsid w:val="00C23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3B40"/>
    <w:rPr>
      <w:rFonts w:asciiTheme="majorHAnsi" w:eastAsiaTheme="majorEastAsia" w:hAnsiTheme="majorHAnsi" w:cstheme="majorBidi"/>
      <w:spacing w:val="-10"/>
      <w:kern w:val="28"/>
      <w:sz w:val="56"/>
      <w:szCs w:val="56"/>
      <w:lang w:val="nb" w:eastAsia="nb" w:bidi="nb"/>
    </w:rPr>
  </w:style>
  <w:style w:type="character" w:styleId="Sterkreferanse">
    <w:name w:val="Intense Reference"/>
    <w:basedOn w:val="Standardskriftforavsnitt"/>
    <w:uiPriority w:val="32"/>
    <w:qFormat/>
    <w:rsid w:val="00C23B40"/>
    <w:rPr>
      <w:b/>
      <w:bCs/>
      <w:smallCaps/>
      <w:color w:val="4F81BD" w:themeColor="accent1"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5740A"/>
    <w:rPr>
      <w:rFonts w:asciiTheme="majorHAnsi" w:eastAsiaTheme="majorEastAsia" w:hAnsiTheme="majorHAnsi" w:cstheme="majorBidi"/>
      <w:i/>
      <w:iCs/>
      <w:color w:val="365F91" w:themeColor="accent1" w:themeShade="BF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Elisabeth Bergquist</cp:lastModifiedBy>
  <cp:revision>5</cp:revision>
  <dcterms:created xsi:type="dcterms:W3CDTF">2020-01-09T10:32:00Z</dcterms:created>
  <dcterms:modified xsi:type="dcterms:W3CDTF">2020-01-23T08:48:00Z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2019-12-05T00:00:00Z</vt:filetime>
  </property>
</Properties>
</file>